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23211" w:rsidRPr="00C23211">
        <w:rPr>
          <w:rFonts w:ascii="Times New Roman" w:hAnsi="Times New Roman" w:cs="Times New Roman"/>
          <w:sz w:val="27"/>
          <w:szCs w:val="27"/>
        </w:rPr>
        <w:t>с Порядком проведения экспертизы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деятельности, утверждённым постановлением администрации Петровского городского округа от 11.04.2018 № 526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городского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</w:t>
      </w:r>
      <w:r w:rsidR="00E17CE2">
        <w:rPr>
          <w:rFonts w:ascii="Times New Roman" w:hAnsi="Times New Roman" w:cs="Times New Roman"/>
          <w:sz w:val="27"/>
          <w:szCs w:val="27"/>
        </w:rPr>
        <w:t>1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17CE2">
        <w:rPr>
          <w:rFonts w:ascii="Times New Roman" w:hAnsi="Times New Roman" w:cs="Times New Roman"/>
          <w:sz w:val="27"/>
          <w:szCs w:val="27"/>
        </w:rPr>
        <w:t>от 03</w:t>
      </w:r>
      <w:r w:rsidR="00832F4B" w:rsidRPr="00BC7F89">
        <w:rPr>
          <w:rFonts w:ascii="Times New Roman" w:hAnsi="Times New Roman" w:cs="Times New Roman"/>
          <w:sz w:val="27"/>
          <w:szCs w:val="27"/>
        </w:rPr>
        <w:t>.1</w:t>
      </w:r>
      <w:r w:rsidR="00E17CE2">
        <w:rPr>
          <w:rFonts w:ascii="Times New Roman" w:hAnsi="Times New Roman" w:cs="Times New Roman"/>
          <w:sz w:val="27"/>
          <w:szCs w:val="27"/>
        </w:rPr>
        <w:t>2</w:t>
      </w:r>
      <w:r w:rsidR="00832F4B" w:rsidRPr="00BC7F89">
        <w:rPr>
          <w:rFonts w:ascii="Times New Roman" w:hAnsi="Times New Roman" w:cs="Times New Roman"/>
          <w:sz w:val="27"/>
          <w:szCs w:val="27"/>
        </w:rPr>
        <w:t>.20</w:t>
      </w:r>
      <w:r w:rsidR="00E17CE2">
        <w:rPr>
          <w:rFonts w:ascii="Times New Roman" w:hAnsi="Times New Roman" w:cs="Times New Roman"/>
          <w:sz w:val="27"/>
          <w:szCs w:val="27"/>
        </w:rPr>
        <w:t xml:space="preserve">20 № </w:t>
      </w:r>
      <w:r w:rsidR="00EF3C36" w:rsidRPr="00BC7F89">
        <w:rPr>
          <w:rFonts w:ascii="Times New Roman" w:hAnsi="Times New Roman" w:cs="Times New Roman"/>
          <w:sz w:val="27"/>
          <w:szCs w:val="27"/>
        </w:rPr>
        <w:t>7</w:t>
      </w:r>
      <w:r w:rsidR="00E17CE2">
        <w:rPr>
          <w:rFonts w:ascii="Times New Roman" w:hAnsi="Times New Roman" w:cs="Times New Roman"/>
          <w:sz w:val="27"/>
          <w:szCs w:val="27"/>
        </w:rPr>
        <w:t>35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отдел </w:t>
      </w:r>
      <w:r w:rsidR="00EF3C36" w:rsidRPr="00BC7F89">
        <w:rPr>
          <w:rFonts w:ascii="Times New Roman" w:hAnsi="Times New Roman" w:cs="Times New Roman"/>
          <w:sz w:val="27"/>
          <w:szCs w:val="27"/>
        </w:rPr>
        <w:t>развития предпринимательства, торговли и потребительского рынка администрации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тровского городского округа от 19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.0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3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.20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 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393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«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Об организации работы по проведению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городского округа Ставропольского края, а также на земельных участках, государственная собственность на которые не разграничена».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67D2D" w:rsidRPr="00BC7F89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A67D2D" w:rsidRPr="00BC7F89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A67D2D" w:rsidRPr="00BC7F89">
        <w:rPr>
          <w:rFonts w:ascii="Times New Roman" w:hAnsi="Times New Roman" w:cs="Times New Roman"/>
          <w:sz w:val="27"/>
          <w:szCs w:val="27"/>
        </w:rPr>
        <w:t>алее – НПА).</w:t>
      </w:r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E17CE2">
        <w:rPr>
          <w:rFonts w:ascii="Times New Roman" w:hAnsi="Times New Roman" w:cs="Times New Roman"/>
          <w:sz w:val="27"/>
          <w:szCs w:val="27"/>
        </w:rPr>
        <w:t xml:space="preserve">планирования территорий и землеустройства </w:t>
      </w:r>
      <w:r w:rsidR="00AC621F">
        <w:rPr>
          <w:rFonts w:ascii="Times New Roman" w:hAnsi="Times New Roman" w:cs="Times New Roman"/>
          <w:sz w:val="27"/>
          <w:szCs w:val="27"/>
        </w:rPr>
        <w:t>администрации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566017">
        <w:rPr>
          <w:rFonts w:ascii="Times New Roman" w:hAnsi="Times New Roman" w:cs="Times New Roman"/>
          <w:sz w:val="27"/>
          <w:szCs w:val="27"/>
        </w:rPr>
        <w:t>0</w:t>
      </w:r>
      <w:r w:rsidR="00E17CE2">
        <w:rPr>
          <w:rFonts w:ascii="Times New Roman" w:hAnsi="Times New Roman" w:cs="Times New Roman"/>
          <w:sz w:val="27"/>
          <w:szCs w:val="27"/>
        </w:rPr>
        <w:t>4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566017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4E2D65">
        <w:rPr>
          <w:rFonts w:ascii="Times New Roman" w:hAnsi="Times New Roman" w:cs="Times New Roman"/>
          <w:sz w:val="27"/>
          <w:szCs w:val="27"/>
        </w:rPr>
        <w:t>1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bookmarkStart w:id="0" w:name="_GoBack"/>
      <w:bookmarkEnd w:id="0"/>
      <w:r w:rsidR="004E2D65">
        <w:rPr>
          <w:rFonts w:ascii="Times New Roman" w:hAnsi="Times New Roman" w:cs="Times New Roman"/>
          <w:sz w:val="27"/>
          <w:szCs w:val="27"/>
        </w:rPr>
        <w:t>15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D53EDE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4E2D65">
        <w:rPr>
          <w:rFonts w:ascii="Times New Roman" w:hAnsi="Times New Roman" w:cs="Times New Roman"/>
          <w:sz w:val="27"/>
          <w:szCs w:val="27"/>
        </w:rPr>
        <w:t>1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540922" w:rsidRPr="00BC7F89" w:rsidRDefault="00540922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8D29CE"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либо почтовым отправлением, нарочно по адресу: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356530,Ставропольский край, Петровский район, </w:t>
      </w:r>
      <w:proofErr w:type="gramStart"/>
      <w:r w:rsidR="00EB0488" w:rsidRPr="00BC7F8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B0488" w:rsidRPr="00BC7F89">
        <w:rPr>
          <w:rFonts w:ascii="Times New Roman" w:hAnsi="Times New Roman" w:cs="Times New Roman"/>
          <w:sz w:val="27"/>
          <w:szCs w:val="27"/>
        </w:rPr>
        <w:t xml:space="preserve">. Светлоград, пл. 50 лет Октября, 8, </w:t>
      </w:r>
      <w:r w:rsidRPr="00BC7F89">
        <w:rPr>
          <w:rFonts w:ascii="Times New Roman" w:hAnsi="Times New Roman" w:cs="Times New Roman"/>
          <w:sz w:val="27"/>
          <w:szCs w:val="27"/>
        </w:rPr>
        <w:t xml:space="preserve"> кабинет № </w:t>
      </w:r>
      <w:r w:rsidR="00AC621F">
        <w:rPr>
          <w:rFonts w:ascii="Times New Roman" w:hAnsi="Times New Roman" w:cs="Times New Roman"/>
          <w:sz w:val="27"/>
          <w:szCs w:val="27"/>
        </w:rPr>
        <w:t>209,</w:t>
      </w:r>
      <w:r w:rsidR="00EB0488" w:rsidRPr="00BC7F89">
        <w:rPr>
          <w:rFonts w:ascii="Times New Roman" w:hAnsi="Times New Roman" w:cs="Times New Roman"/>
          <w:sz w:val="27"/>
          <w:szCs w:val="27"/>
        </w:rPr>
        <w:t>213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>отдел развития предпринимательства, торговли и потребительского рынка администрации Петровского городского округа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BC7F89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BC7F89">
        <w:rPr>
          <w:rFonts w:ascii="Times New Roman" w:hAnsi="Times New Roman" w:cs="Times New Roman"/>
          <w:sz w:val="27"/>
          <w:szCs w:val="27"/>
        </w:rPr>
        <w:t>администрации Петровского городского округа Ставропольского края</w:t>
      </w:r>
      <w:r w:rsidR="00EE78E3"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E78E3" w:rsidRPr="00BC7F89">
        <w:rPr>
          <w:rFonts w:ascii="Times New Roman" w:hAnsi="Times New Roman" w:cs="Times New Roman"/>
          <w:sz w:val="27"/>
          <w:szCs w:val="27"/>
        </w:rPr>
        <w:t>Зубакина</w:t>
      </w:r>
      <w:proofErr w:type="spellEnd"/>
      <w:r w:rsidR="00EE78E3" w:rsidRPr="00BC7F89">
        <w:rPr>
          <w:rFonts w:ascii="Times New Roman" w:hAnsi="Times New Roman" w:cs="Times New Roman"/>
          <w:sz w:val="27"/>
          <w:szCs w:val="27"/>
        </w:rPr>
        <w:t xml:space="preserve"> Инна Александровна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Pr="00BC7F89">
        <w:rPr>
          <w:rFonts w:ascii="Times New Roman" w:hAnsi="Times New Roman" w:cs="Times New Roman"/>
          <w:sz w:val="27"/>
          <w:szCs w:val="27"/>
        </w:rPr>
        <w:t xml:space="preserve">рабочий телефон </w:t>
      </w:r>
      <w:r w:rsidR="004E2D65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BC7F89">
        <w:rPr>
          <w:rFonts w:ascii="Times New Roman" w:hAnsi="Times New Roman" w:cs="Times New Roman"/>
          <w:sz w:val="27"/>
          <w:szCs w:val="27"/>
        </w:rPr>
        <w:t>8 (</w:t>
      </w:r>
      <w:r w:rsidR="00EB0488" w:rsidRPr="00BC7F89">
        <w:rPr>
          <w:rFonts w:ascii="Times New Roman" w:hAnsi="Times New Roman" w:cs="Times New Roman"/>
          <w:sz w:val="27"/>
          <w:szCs w:val="27"/>
        </w:rPr>
        <w:t>865-47</w:t>
      </w:r>
      <w:r w:rsidRPr="00BC7F89">
        <w:rPr>
          <w:rFonts w:ascii="Times New Roman" w:hAnsi="Times New Roman" w:cs="Times New Roman"/>
          <w:sz w:val="27"/>
          <w:szCs w:val="27"/>
        </w:rPr>
        <w:t>) 4</w:t>
      </w:r>
      <w:r w:rsidR="00EB0488" w:rsidRPr="00BC7F89">
        <w:rPr>
          <w:rFonts w:ascii="Times New Roman" w:hAnsi="Times New Roman" w:cs="Times New Roman"/>
          <w:sz w:val="27"/>
          <w:szCs w:val="27"/>
        </w:rPr>
        <w:t>-03-02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BC7F89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BC7F89">
        <w:rPr>
          <w:rFonts w:ascii="Times New Roman" w:hAnsi="Times New Roman" w:cs="Times New Roman"/>
          <w:sz w:val="27"/>
          <w:szCs w:val="27"/>
        </w:rPr>
        <w:t>–</w:t>
      </w:r>
      <w:r w:rsid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557EDE">
        <w:rPr>
          <w:rFonts w:ascii="Times New Roman" w:hAnsi="Times New Roman" w:cs="Times New Roman"/>
          <w:sz w:val="27"/>
          <w:szCs w:val="27"/>
        </w:rPr>
        <w:t>на 22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BC7F89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BC7F89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41"/>
    <w:rsid w:val="00092A88"/>
    <w:rsid w:val="000C4990"/>
    <w:rsid w:val="0012123B"/>
    <w:rsid w:val="00187B92"/>
    <w:rsid w:val="001D6DA3"/>
    <w:rsid w:val="001E7541"/>
    <w:rsid w:val="002B1DAE"/>
    <w:rsid w:val="0033271E"/>
    <w:rsid w:val="003F06D5"/>
    <w:rsid w:val="004112D1"/>
    <w:rsid w:val="00417A6C"/>
    <w:rsid w:val="004452A4"/>
    <w:rsid w:val="00470A9C"/>
    <w:rsid w:val="004E2D65"/>
    <w:rsid w:val="00540922"/>
    <w:rsid w:val="00557EDE"/>
    <w:rsid w:val="00566017"/>
    <w:rsid w:val="006C0583"/>
    <w:rsid w:val="00832F4B"/>
    <w:rsid w:val="00860FF0"/>
    <w:rsid w:val="008877E8"/>
    <w:rsid w:val="008A2996"/>
    <w:rsid w:val="008D29CE"/>
    <w:rsid w:val="008D6DAD"/>
    <w:rsid w:val="00976259"/>
    <w:rsid w:val="00A31525"/>
    <w:rsid w:val="00A67D2D"/>
    <w:rsid w:val="00AC621F"/>
    <w:rsid w:val="00AC7042"/>
    <w:rsid w:val="00B703BB"/>
    <w:rsid w:val="00B97CF3"/>
    <w:rsid w:val="00BC7F89"/>
    <w:rsid w:val="00BF17E7"/>
    <w:rsid w:val="00C22562"/>
    <w:rsid w:val="00C23211"/>
    <w:rsid w:val="00C50888"/>
    <w:rsid w:val="00C54D62"/>
    <w:rsid w:val="00C67C71"/>
    <w:rsid w:val="00C80925"/>
    <w:rsid w:val="00D01FAE"/>
    <w:rsid w:val="00D53EDE"/>
    <w:rsid w:val="00DE7886"/>
    <w:rsid w:val="00DF02F1"/>
    <w:rsid w:val="00DF55FA"/>
    <w:rsid w:val="00E027E4"/>
    <w:rsid w:val="00E17CE2"/>
    <w:rsid w:val="00E4166F"/>
    <w:rsid w:val="00E9634A"/>
    <w:rsid w:val="00EA21A7"/>
    <w:rsid w:val="00EB0488"/>
    <w:rsid w:val="00EE78E3"/>
    <w:rsid w:val="00EF1059"/>
    <w:rsid w:val="00EF3C36"/>
    <w:rsid w:val="00F21B1A"/>
    <w:rsid w:val="00F45B73"/>
    <w:rsid w:val="00F6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1E87-55E2-4C5F-B8AC-DFE4F666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cherskova</cp:lastModifiedBy>
  <cp:revision>12</cp:revision>
  <cp:lastPrinted>2021-03-03T15:32:00Z</cp:lastPrinted>
  <dcterms:created xsi:type="dcterms:W3CDTF">2019-03-04T08:47:00Z</dcterms:created>
  <dcterms:modified xsi:type="dcterms:W3CDTF">2021-03-03T15:33:00Z</dcterms:modified>
</cp:coreProperties>
</file>