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8D" w:rsidRDefault="00A802E7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Arial" w:hAnsi="Arial" w:cs="Arial"/>
          <w:noProof/>
          <w:lang w:eastAsia="ru-RU" w:bidi="ar-SA"/>
        </w:rPr>
        <w:drawing>
          <wp:inline distT="0" distB="0" distL="0" distR="0">
            <wp:extent cx="2838450" cy="1194064"/>
            <wp:effectExtent l="0" t="0" r="0" b="6350"/>
            <wp:docPr id="4" name="Рисунок 4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6F1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67778D" w:rsidRPr="00E16ED2" w:rsidRDefault="001D22CD" w:rsidP="0067778D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bookmarkStart w:id="0" w:name="_GoBack"/>
      <w:r w:rsidRPr="001D22CD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Подведены итоги деятельности по осуществлению государственного земельного надзора за 9 месяцев 2019 года</w:t>
      </w:r>
      <w:bookmarkEnd w:id="0"/>
    </w:p>
    <w:p w:rsidR="001D22CD" w:rsidRPr="001D22CD" w:rsidRDefault="001D22CD" w:rsidP="001D22C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D22C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Управлением проведено 1892 контрольных мероприяти</w:t>
      </w:r>
      <w:r w:rsidR="006A213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й</w:t>
      </w:r>
      <w:r w:rsidRPr="001D22C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(за 9 месяцев 2018 года - 2224; за 9 месяцев 2017 года - 2433):</w:t>
      </w:r>
    </w:p>
    <w:p w:rsidR="001D22CD" w:rsidRPr="001D22CD" w:rsidRDefault="001D22CD" w:rsidP="001D22C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D22C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- 1499 проверок соблюдения требований земельного законодательства (за 9 месяцев 2018 года - 1324; за 9 месяцев 2017 года - 1717);</w:t>
      </w:r>
    </w:p>
    <w:p w:rsidR="001D22CD" w:rsidRPr="001D22CD" w:rsidRDefault="001D22CD" w:rsidP="001D22C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D22C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- 393 административных обследований (за 9 месяцев 2018 года - 882; за 9 месяцев 2017 года - 716).</w:t>
      </w:r>
    </w:p>
    <w:p w:rsidR="001D22CD" w:rsidRPr="001D22CD" w:rsidRDefault="001D22CD" w:rsidP="001D22C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D22C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По итогам проведения мероприятий государственными инспекторами Управления выявлено 889 нарушений (за 9 месяцев 2018 года - 1001; за9 месяцев 2017 года - 1031).</w:t>
      </w:r>
    </w:p>
    <w:p w:rsidR="001D22CD" w:rsidRPr="001D22CD" w:rsidRDefault="001D22CD" w:rsidP="001D22C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D22C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По количеств</w:t>
      </w:r>
      <w:r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у</w:t>
      </w:r>
      <w:r w:rsidRPr="001D22C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выявленных нарушений увеличилось на 2 % по сравнению с 2018 годом и на 4,6 % по сравнению с 2017 годом.</w:t>
      </w:r>
    </w:p>
    <w:p w:rsidR="001D22CD" w:rsidRPr="001D22CD" w:rsidRDefault="001D22CD" w:rsidP="001D22C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D22C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Общее количество выявленных нарушений на территории Ставропольского края всеми контролирующими органами, с учетом Прокуратуры Ставропольского края, органов внутренних дел и органов местного самоуправления Ставропольского края составило – 1250 (за 9 месяцев 2018 года - 1345;  за 9 месяцев 2017 года - 1437).</w:t>
      </w:r>
    </w:p>
    <w:p w:rsidR="001D22CD" w:rsidRPr="001D22CD" w:rsidRDefault="001D22CD" w:rsidP="001D22C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D22C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Всего за 9 месяцев 2019 года вынесено 713 предписаний (за 9 месяцев 2018 года - 579; за 9 месяцев 2017 года - 637).</w:t>
      </w:r>
    </w:p>
    <w:p w:rsidR="001D22CD" w:rsidRPr="001D22CD" w:rsidRDefault="001D22CD" w:rsidP="001D22C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D22C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За допущенные правонарушения за 9 месяцев 2019 года более 720  нарушителей привлечены к административной ответственности с наложением административных штрафов на общую сумму 12 млн. рублей. Общая сумма взысканных штрафов составила более 8 млн. руб. (за 9 месяцев 2018 года привлечено 742 нарушителя, наложено штрафов на сумму 9,9 млн. руб., взыскано 8,2 млн. руб.; за 9 месяцев 2017 года привлечен 881 нарушитель, наложено штрафов на сумму 18 млн</w:t>
      </w:r>
      <w:r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. руб., взыскано 13,5 млн. руб.</w:t>
      </w:r>
      <w:r w:rsidRPr="001D22C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).</w:t>
      </w:r>
    </w:p>
    <w:p w:rsidR="001A629D" w:rsidRPr="001A629D" w:rsidRDefault="001D22CD" w:rsidP="001D22C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1D22C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По результатам проведенных мероприятий на территории края в отчетном периоде устранено 469 нарушений земельного законодательства    (за 9 месяцев 2018 года - 376; за 9 месяцев 2017 года - 408). </w:t>
      </w:r>
      <w:proofErr w:type="spellStart"/>
      <w:r w:rsidRPr="001D22C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Устраняемость</w:t>
      </w:r>
      <w:proofErr w:type="spellEnd"/>
      <w:r w:rsidRPr="001D22C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выявленных нарушений увеличилась на  13% по сравнению с 2018 годом и на 20% по сравнению с 2017 годом.</w:t>
      </w:r>
    </w:p>
    <w:p w:rsidR="008E6652" w:rsidRDefault="008E6652" w:rsidP="008E6652">
      <w:pPr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</w:p>
    <w:p w:rsidR="00E17A52" w:rsidRDefault="00876124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 w:rsidR="0025545E"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 w:rsidR="0025545E">
        <w:rPr>
          <w:rFonts w:ascii="Segoe UI" w:hAnsi="Segoe UI" w:cs="Segoe UI"/>
          <w:b/>
          <w:noProof/>
          <w:lang w:eastAsia="sk-SK"/>
        </w:rPr>
        <w:t>а по Ставропольскому краю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25545E" w:rsidRDefault="007B30B6" w:rsidP="00E17A52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7B30B6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Ставропольскому краю является территориальным органом Федеральной службы государственной регистрации, кадастра и картографии, осуществляет функции по государственной регистрации прав на недвижимое имущество и сделок с ним, </w:t>
      </w:r>
      <w:r w:rsidRPr="007B30B6">
        <w:rPr>
          <w:rFonts w:ascii="Segoe UI" w:hAnsi="Segoe UI" w:cs="Segoe UI"/>
          <w:sz w:val="18"/>
          <w:szCs w:val="18"/>
        </w:rPr>
        <w:lastRenderedPageBreak/>
        <w:t>землеустройства, государственного мониторинга земель, геодезии, картографии, а также функции государственного геодезического надзора, государственного земельного контроля, надзора за деятельностью саморегулируемых организаций оценщиков, контроля (надзора) за деятельностью арбитражных</w:t>
      </w:r>
      <w:proofErr w:type="gramEnd"/>
      <w:r w:rsidRPr="007B30B6">
        <w:rPr>
          <w:rFonts w:ascii="Segoe UI" w:hAnsi="Segoe UI" w:cs="Segoe UI"/>
          <w:sz w:val="18"/>
          <w:szCs w:val="18"/>
        </w:rPr>
        <w:t xml:space="preserve"> управляющих, саморегулируемых организаций арбитражных управляющих на территории Ставропольского края. </w:t>
      </w:r>
      <w:r w:rsidR="00D34F92">
        <w:rPr>
          <w:rFonts w:ascii="Segoe UI" w:hAnsi="Segoe UI" w:cs="Segoe UI"/>
          <w:sz w:val="18"/>
          <w:szCs w:val="18"/>
        </w:rPr>
        <w:t xml:space="preserve">Исполняет обязанности руководителя </w:t>
      </w:r>
      <w:r w:rsidR="00D34F92" w:rsidRPr="00D34F92">
        <w:rPr>
          <w:rFonts w:ascii="Segoe UI" w:hAnsi="Segoe UI" w:cs="Segoe UI"/>
          <w:sz w:val="18"/>
          <w:szCs w:val="18"/>
        </w:rPr>
        <w:t>Управлени</w:t>
      </w:r>
      <w:r w:rsidR="00F00835">
        <w:rPr>
          <w:rFonts w:ascii="Segoe UI" w:hAnsi="Segoe UI" w:cs="Segoe UI"/>
          <w:sz w:val="18"/>
          <w:szCs w:val="18"/>
        </w:rPr>
        <w:t>я</w:t>
      </w:r>
      <w:r w:rsidR="00D34F92" w:rsidRPr="00D34F92">
        <w:rPr>
          <w:rFonts w:ascii="Segoe UI" w:hAnsi="Segoe UI" w:cs="Segoe UI"/>
          <w:sz w:val="18"/>
          <w:szCs w:val="18"/>
        </w:rPr>
        <w:t xml:space="preserve"> Росреестра по Ставропольскому краю</w:t>
      </w:r>
      <w:r w:rsidR="00F00835">
        <w:rPr>
          <w:rFonts w:ascii="Segoe UI" w:hAnsi="Segoe UI" w:cs="Segoe UI"/>
          <w:sz w:val="18"/>
          <w:szCs w:val="18"/>
        </w:rPr>
        <w:t xml:space="preserve"> Колесников Михаил Дмитриевич.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Пресс-служба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Управления Федеральной службы </w:t>
      </w:r>
      <w:r w:rsidRPr="004B4A29">
        <w:rPr>
          <w:rFonts w:ascii="Segoe UI" w:eastAsia="Calibri" w:hAnsi="Segoe UI" w:cs="Segoe UI"/>
          <w:sz w:val="20"/>
          <w:szCs w:val="20"/>
          <w:lang w:eastAsia="en-US"/>
        </w:rPr>
        <w:br/>
        <w:t xml:space="preserve">государственной регистрации, кадастра и картографии 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по Ставропольскому краю (Управление Росреестра по СК) </w:t>
      </w:r>
    </w:p>
    <w:p w:rsidR="007B30B6" w:rsidRDefault="007B30B6" w:rsidP="007B30B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004840" w:rsidRDefault="00865A1B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</w:t>
      </w:r>
      <w:r w:rsidR="00863AB9">
        <w:rPr>
          <w:rFonts w:ascii="Segoe UI" w:eastAsia="Calibri" w:hAnsi="Segoe UI" w:cs="Segoe UI"/>
          <w:sz w:val="20"/>
          <w:szCs w:val="20"/>
          <w:lang w:eastAsia="en-US"/>
        </w:rPr>
        <w:t> 500 (доб. 1309</w:t>
      </w:r>
      <w:r w:rsidR="00004840">
        <w:rPr>
          <w:rFonts w:ascii="Segoe UI" w:eastAsia="Calibri" w:hAnsi="Segoe UI" w:cs="Segoe UI"/>
          <w:sz w:val="20"/>
          <w:szCs w:val="20"/>
          <w:lang w:eastAsia="en-US"/>
        </w:rPr>
        <w:t>)</w:t>
      </w:r>
    </w:p>
    <w:p w:rsidR="00863AB9" w:rsidRDefault="00863AB9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556 491</w:t>
      </w:r>
    </w:p>
    <w:p w:rsidR="00004840" w:rsidRPr="007779A5" w:rsidRDefault="00004840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</w:p>
    <w:p w:rsidR="007B30B6" w:rsidRDefault="00876124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9" w:history="1"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smi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004840" w:rsidRPr="00004840" w:rsidRDefault="0000484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865A1B" w:rsidRPr="00715BF7" w:rsidRDefault="00876124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0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B30B6" w:rsidRPr="00715BF7" w:rsidRDefault="00876124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1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865A1B" w:rsidRPr="00715BF7" w:rsidRDefault="00865A1B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582730" w:rsidRPr="00EC4E8A" w:rsidRDefault="007B30B6" w:rsidP="007B30B6">
      <w:pPr>
        <w:pStyle w:val="a6"/>
        <w:spacing w:after="0"/>
        <w:rPr>
          <w:rFonts w:eastAsia="Calibri"/>
          <w:lang w:eastAsia="en-US"/>
        </w:rPr>
      </w:pPr>
      <w:r w:rsidRPr="00EF51E7">
        <w:rPr>
          <w:rFonts w:ascii="Segoe UI" w:eastAsia="Calibri" w:hAnsi="Segoe UI" w:cs="Segoe UI"/>
          <w:sz w:val="20"/>
          <w:szCs w:val="20"/>
          <w:lang w:eastAsia="en-US"/>
        </w:rPr>
        <w:t>355012</w:t>
      </w:r>
      <w:r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>Ставропольский край</w:t>
      </w:r>
      <w:r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 Ставрополь, ул</w:t>
      </w:r>
      <w:proofErr w:type="gramStart"/>
      <w:r w:rsidRPr="00EF51E7">
        <w:rPr>
          <w:rFonts w:ascii="Segoe UI" w:eastAsia="Calibri" w:hAnsi="Segoe UI" w:cs="Segoe UI"/>
          <w:sz w:val="20"/>
          <w:szCs w:val="20"/>
          <w:lang w:eastAsia="en-US"/>
        </w:rPr>
        <w:t>.К</w:t>
      </w:r>
      <w:proofErr w:type="gramEnd"/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омсомольская, </w:t>
      </w:r>
      <w:r>
        <w:rPr>
          <w:rFonts w:ascii="Segoe UI" w:eastAsia="Calibri" w:hAnsi="Segoe UI" w:cs="Segoe UI"/>
          <w:sz w:val="20"/>
          <w:szCs w:val="20"/>
          <w:lang w:eastAsia="en-US"/>
        </w:rPr>
        <w:t>д. 58</w:t>
      </w:r>
    </w:p>
    <w:sectPr w:rsidR="00582730" w:rsidRPr="00EC4E8A" w:rsidSect="00715B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707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9D9" w:rsidRDefault="00FB59D9">
      <w:r>
        <w:separator/>
      </w:r>
    </w:p>
  </w:endnote>
  <w:endnote w:type="continuationSeparator" w:id="1">
    <w:p w:rsidR="00FB59D9" w:rsidRDefault="00FB5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BF7" w:rsidRDefault="00715BF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BF7" w:rsidRDefault="00715BF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BF7" w:rsidRDefault="00715BF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9D9" w:rsidRDefault="00FB59D9">
      <w:r>
        <w:separator/>
      </w:r>
    </w:p>
  </w:footnote>
  <w:footnote w:type="continuationSeparator" w:id="1">
    <w:p w:rsidR="00FB59D9" w:rsidRDefault="00FB5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BF7" w:rsidRDefault="00715BF7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59104"/>
      <w:docPartObj>
        <w:docPartGallery w:val="Page Numbers (Top of Page)"/>
        <w:docPartUnique/>
      </w:docPartObj>
    </w:sdtPr>
    <w:sdtContent>
      <w:p w:rsidR="00715BF7" w:rsidRDefault="00876124">
        <w:pPr>
          <w:pStyle w:val="af0"/>
          <w:jc w:val="center"/>
        </w:pPr>
        <w:r>
          <w:fldChar w:fldCharType="begin"/>
        </w:r>
        <w:r w:rsidR="00715BF7">
          <w:instrText>PAGE   \* MERGEFORMAT</w:instrText>
        </w:r>
        <w:r>
          <w:fldChar w:fldCharType="separate"/>
        </w:r>
        <w:r w:rsidR="006A213D">
          <w:rPr>
            <w:noProof/>
          </w:rPr>
          <w:t>2</w:t>
        </w:r>
        <w:r>
          <w:fldChar w:fldCharType="end"/>
        </w:r>
      </w:p>
    </w:sdtContent>
  </w:sdt>
  <w:p w:rsidR="00715BF7" w:rsidRDefault="00715BF7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BF7" w:rsidRDefault="00715BF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3D5"/>
    <w:rsid w:val="00004840"/>
    <w:rsid w:val="000140C0"/>
    <w:rsid w:val="000274BB"/>
    <w:rsid w:val="000339F7"/>
    <w:rsid w:val="0003642B"/>
    <w:rsid w:val="00065FE6"/>
    <w:rsid w:val="000673FC"/>
    <w:rsid w:val="000777EA"/>
    <w:rsid w:val="000817F8"/>
    <w:rsid w:val="00081D6D"/>
    <w:rsid w:val="00083261"/>
    <w:rsid w:val="0008597C"/>
    <w:rsid w:val="00090053"/>
    <w:rsid w:val="000923C9"/>
    <w:rsid w:val="000972A0"/>
    <w:rsid w:val="000B0B54"/>
    <w:rsid w:val="000D710D"/>
    <w:rsid w:val="000E345B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32C1C"/>
    <w:rsid w:val="00145B33"/>
    <w:rsid w:val="0015406E"/>
    <w:rsid w:val="00154C8E"/>
    <w:rsid w:val="00171CA6"/>
    <w:rsid w:val="00174A52"/>
    <w:rsid w:val="00182123"/>
    <w:rsid w:val="00186E10"/>
    <w:rsid w:val="001874B9"/>
    <w:rsid w:val="00190969"/>
    <w:rsid w:val="0019721C"/>
    <w:rsid w:val="001A629D"/>
    <w:rsid w:val="001B0762"/>
    <w:rsid w:val="001C10AF"/>
    <w:rsid w:val="001D22CD"/>
    <w:rsid w:val="001E5F75"/>
    <w:rsid w:val="001E757E"/>
    <w:rsid w:val="00200210"/>
    <w:rsid w:val="00204F71"/>
    <w:rsid w:val="00207C9A"/>
    <w:rsid w:val="002177A9"/>
    <w:rsid w:val="00224AF8"/>
    <w:rsid w:val="0023157C"/>
    <w:rsid w:val="00236744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97E21"/>
    <w:rsid w:val="003A0F6B"/>
    <w:rsid w:val="003B0301"/>
    <w:rsid w:val="003B5426"/>
    <w:rsid w:val="003B6634"/>
    <w:rsid w:val="003C2F61"/>
    <w:rsid w:val="003C3630"/>
    <w:rsid w:val="003E127A"/>
    <w:rsid w:val="003E5A48"/>
    <w:rsid w:val="003E7DE3"/>
    <w:rsid w:val="003F358F"/>
    <w:rsid w:val="003F5A31"/>
    <w:rsid w:val="003F60DD"/>
    <w:rsid w:val="003F7A31"/>
    <w:rsid w:val="00400403"/>
    <w:rsid w:val="004032F1"/>
    <w:rsid w:val="00406B55"/>
    <w:rsid w:val="00411504"/>
    <w:rsid w:val="00411C41"/>
    <w:rsid w:val="0041630D"/>
    <w:rsid w:val="0043154D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4741"/>
    <w:rsid w:val="006703E2"/>
    <w:rsid w:val="0067778D"/>
    <w:rsid w:val="00677D86"/>
    <w:rsid w:val="00685582"/>
    <w:rsid w:val="0068789D"/>
    <w:rsid w:val="00695E35"/>
    <w:rsid w:val="006A213D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15BF7"/>
    <w:rsid w:val="00723E0F"/>
    <w:rsid w:val="007246F1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1EB4"/>
    <w:rsid w:val="00862ADF"/>
    <w:rsid w:val="008631E9"/>
    <w:rsid w:val="00863AB9"/>
    <w:rsid w:val="00863EA9"/>
    <w:rsid w:val="00865A1B"/>
    <w:rsid w:val="00872471"/>
    <w:rsid w:val="00876124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6652"/>
    <w:rsid w:val="008E7EFA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0B02"/>
    <w:rsid w:val="00A31E23"/>
    <w:rsid w:val="00A35DCC"/>
    <w:rsid w:val="00A40F22"/>
    <w:rsid w:val="00A419FB"/>
    <w:rsid w:val="00A526C5"/>
    <w:rsid w:val="00A53C52"/>
    <w:rsid w:val="00A54DEC"/>
    <w:rsid w:val="00A550FE"/>
    <w:rsid w:val="00A73E74"/>
    <w:rsid w:val="00A75297"/>
    <w:rsid w:val="00A75D32"/>
    <w:rsid w:val="00A802E7"/>
    <w:rsid w:val="00A80937"/>
    <w:rsid w:val="00A85BD7"/>
    <w:rsid w:val="00A87657"/>
    <w:rsid w:val="00A93B34"/>
    <w:rsid w:val="00AC17CA"/>
    <w:rsid w:val="00AC2117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3273F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741"/>
    <w:rsid w:val="00BC309A"/>
    <w:rsid w:val="00BC4833"/>
    <w:rsid w:val="00BD483A"/>
    <w:rsid w:val="00BD5312"/>
    <w:rsid w:val="00BD728B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7D7"/>
    <w:rsid w:val="00C412A4"/>
    <w:rsid w:val="00C45896"/>
    <w:rsid w:val="00C46E86"/>
    <w:rsid w:val="00C57BE0"/>
    <w:rsid w:val="00C642A1"/>
    <w:rsid w:val="00C75216"/>
    <w:rsid w:val="00C91719"/>
    <w:rsid w:val="00CA5B20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4F92"/>
    <w:rsid w:val="00D37D78"/>
    <w:rsid w:val="00D4167F"/>
    <w:rsid w:val="00D47707"/>
    <w:rsid w:val="00D54C33"/>
    <w:rsid w:val="00D6279A"/>
    <w:rsid w:val="00D82F22"/>
    <w:rsid w:val="00D8573F"/>
    <w:rsid w:val="00D94786"/>
    <w:rsid w:val="00D95FBE"/>
    <w:rsid w:val="00DB5B8B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21B2"/>
    <w:rsid w:val="00EA3E70"/>
    <w:rsid w:val="00EA4A6C"/>
    <w:rsid w:val="00EB0995"/>
    <w:rsid w:val="00EB2484"/>
    <w:rsid w:val="00EB5607"/>
    <w:rsid w:val="00EB7180"/>
    <w:rsid w:val="00EC4847"/>
    <w:rsid w:val="00EC4E8A"/>
    <w:rsid w:val="00ED3639"/>
    <w:rsid w:val="00EF3B27"/>
    <w:rsid w:val="00EF51E7"/>
    <w:rsid w:val="00EF5CD8"/>
    <w:rsid w:val="00EF60BA"/>
    <w:rsid w:val="00F00835"/>
    <w:rsid w:val="00F00971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5045"/>
    <w:rsid w:val="00F9743A"/>
    <w:rsid w:val="00FA5BD4"/>
    <w:rsid w:val="00FA6768"/>
    <w:rsid w:val="00FB59D9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reest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tavreg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mi@stavre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B4BF4-1CB8-46DD-A91B-CDBF8208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Valevach_ES</cp:lastModifiedBy>
  <cp:revision>36</cp:revision>
  <cp:lastPrinted>2019-06-18T10:54:00Z</cp:lastPrinted>
  <dcterms:created xsi:type="dcterms:W3CDTF">2015-06-01T08:41:00Z</dcterms:created>
  <dcterms:modified xsi:type="dcterms:W3CDTF">2019-11-13T09:04:00Z</dcterms:modified>
</cp:coreProperties>
</file>