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09587E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09587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Внесены изменения в Реестр географических объектов на территорию Ставропольского края</w:t>
      </w:r>
      <w:bookmarkEnd w:id="0"/>
    </w:p>
    <w:p w:rsidR="0009587E" w:rsidRPr="0009587E" w:rsidRDefault="0009587E" w:rsidP="0009587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09587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Федеральной службы государственной регистрации, кадастра и картографии по Ставропольскому краю сообщает, что на официальном сайте Росреестра https://rosreestr.ru/ в разделе Главная/Деятельность/Геодезия и картография/Наименования географических объектов/Государственный каталог географических названий/ Наименования географических объектов на территорию Российской Федерации размещен обновленный Реестр наименований географических объектов на территорию Ставропольского края по состоянию на 23.08.2019.</w:t>
      </w:r>
      <w:proofErr w:type="gramEnd"/>
    </w:p>
    <w:p w:rsidR="0009587E" w:rsidRPr="0009587E" w:rsidRDefault="0009587E" w:rsidP="0009587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9587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раздел «Реестр зарегистрированных в АГКГН географических названий объектов» внесены изменения в части наименования населенного пункта Предгорного района Ставропольского края «хутор Хорошевский», а также включены наименования географических объектов «сельское поселение» на всю территорию Ставропольского края. В раздел «Реестр зарегистрированных в АГКГН географических названий населенных пунктов» под регистрационным номером 0146754 изменено наименование населенного пункта «хутор Хорошевский».</w:t>
      </w:r>
    </w:p>
    <w:p w:rsidR="001A629D" w:rsidRPr="001A629D" w:rsidRDefault="0009587E" w:rsidP="0009587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9587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Обращаем внимание о необходимости правильного употребления наименований географических объектов в нормативно – правовых актах, в служебной переписке, на картах, в печатных изданиях и средствах массовой информации, зарегистрированных в Государственном каталоге географических названий.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12320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12320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12320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0F" w:rsidRDefault="0012320F">
      <w:r>
        <w:separator/>
      </w:r>
    </w:p>
  </w:endnote>
  <w:endnote w:type="continuationSeparator" w:id="0">
    <w:p w:rsidR="0012320F" w:rsidRDefault="0012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0F" w:rsidRDefault="0012320F">
      <w:r>
        <w:separator/>
      </w:r>
    </w:p>
  </w:footnote>
  <w:footnote w:type="continuationSeparator" w:id="0">
    <w:p w:rsidR="0012320F" w:rsidRDefault="0012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87E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587E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320F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4B614-4BF7-441D-A57A-E1627DD0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2019-11-12T12:03:00Z</dcterms:modified>
</cp:coreProperties>
</file>